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35260" w14:textId="2F33ADA9" w:rsidR="008D6DCC" w:rsidRPr="006C750C" w:rsidRDefault="00AB2D09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 w:rsidRPr="006C750C">
        <w:rPr>
          <w:b/>
          <w:sz w:val="24"/>
          <w:szCs w:val="24"/>
          <w:u w:val="single"/>
          <w:lang w:val="pt-PT" w:eastAsia="ja-JP"/>
        </w:rPr>
        <w:t>C</w:t>
      </w:r>
      <w:r w:rsidR="008D6DCC" w:rsidRPr="006C750C">
        <w:rPr>
          <w:b/>
          <w:sz w:val="24"/>
          <w:szCs w:val="24"/>
          <w:u w:val="single"/>
          <w:lang w:val="pt-PT" w:eastAsia="ja-JP"/>
        </w:rPr>
        <w:t xml:space="preserve">onversas sobre a </w:t>
      </w:r>
      <w:r w:rsidRPr="006C750C">
        <w:rPr>
          <w:b/>
          <w:sz w:val="24"/>
          <w:szCs w:val="24"/>
          <w:u w:val="single"/>
          <w:lang w:val="pt-PT" w:eastAsia="ja-JP"/>
        </w:rPr>
        <w:t xml:space="preserve">série documental: </w:t>
      </w:r>
      <w:r w:rsidR="00996468" w:rsidRPr="006C750C">
        <w:rPr>
          <w:b/>
          <w:sz w:val="24"/>
          <w:szCs w:val="24"/>
          <w:u w:val="single"/>
          <w:lang w:val="pt-PT" w:eastAsia="ja-JP"/>
        </w:rPr>
        <w:t>TRANSAMAZÔNICA - UMA ESTRADA PARA O PASSADO</w:t>
      </w:r>
      <w:r w:rsidRPr="006C750C">
        <w:rPr>
          <w:b/>
          <w:sz w:val="24"/>
          <w:szCs w:val="24"/>
          <w:u w:val="single"/>
          <w:lang w:val="pt-PT" w:eastAsia="ja-JP"/>
        </w:rPr>
        <w:t xml:space="preserve"> (2021)</w:t>
      </w:r>
      <w:r w:rsidR="008D6DCC" w:rsidRPr="006C750C">
        <w:rPr>
          <w:b/>
          <w:sz w:val="24"/>
          <w:szCs w:val="24"/>
          <w:u w:val="single"/>
          <w:lang w:val="pt-PT" w:eastAsia="ja-JP"/>
        </w:rPr>
        <w:t xml:space="preserve">, com a  presença de Nuno </w:t>
      </w:r>
      <w:proofErr w:type="spellStart"/>
      <w:r w:rsidR="008D6DCC" w:rsidRPr="006C750C">
        <w:rPr>
          <w:b/>
          <w:sz w:val="24"/>
          <w:szCs w:val="24"/>
          <w:u w:val="single"/>
          <w:lang w:val="pt-PT" w:eastAsia="ja-JP"/>
        </w:rPr>
        <w:t>Godolphim</w:t>
      </w:r>
      <w:proofErr w:type="spellEnd"/>
      <w:r w:rsidR="008D6DCC" w:rsidRPr="006C750C">
        <w:rPr>
          <w:b/>
          <w:sz w:val="24"/>
          <w:szCs w:val="24"/>
          <w:u w:val="single"/>
          <w:lang w:val="pt-PT" w:eastAsia="ja-JP"/>
        </w:rPr>
        <w:t xml:space="preserve"> </w:t>
      </w:r>
    </w:p>
    <w:p w14:paraId="6A7AE614" w14:textId="77777777" w:rsidR="008D6DCC" w:rsidRPr="006C750C" w:rsidRDefault="008D6DCC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</w:p>
    <w:p w14:paraId="52781582" w14:textId="7DA523D4" w:rsidR="008D6DCC" w:rsidRPr="006C750C" w:rsidRDefault="008D6DCC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u w:val="single"/>
          <w:lang w:val="pt-PT" w:eastAsia="ja-JP"/>
        </w:rPr>
      </w:pPr>
      <w:r w:rsidRPr="006C750C">
        <w:rPr>
          <w:sz w:val="24"/>
          <w:szCs w:val="24"/>
          <w:u w:val="single"/>
          <w:lang w:val="pt-PT" w:eastAsia="ja-JP"/>
        </w:rPr>
        <w:t>Ficha Técnica</w:t>
      </w:r>
    </w:p>
    <w:p w14:paraId="08D8BBB1" w14:textId="77777777" w:rsidR="008D6DCC" w:rsidRPr="006C750C" w:rsidRDefault="008D6DCC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u w:val="single"/>
          <w:lang w:val="pt-PT" w:eastAsia="ja-JP"/>
        </w:rPr>
      </w:pPr>
    </w:p>
    <w:p w14:paraId="2F2F6A2B" w14:textId="596D614A" w:rsidR="008D6DCC" w:rsidRPr="006C750C" w:rsidRDefault="008D6DCC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 w:rsidRPr="006C750C">
        <w:rPr>
          <w:sz w:val="24"/>
          <w:szCs w:val="24"/>
          <w:u w:val="single"/>
          <w:lang w:val="pt-PT" w:eastAsia="ja-JP"/>
        </w:rPr>
        <w:t>TRANSAMAZÔNICA - UMA ESTRADA PARA O PASSADO</w:t>
      </w:r>
      <w:r w:rsidR="00AB2D09" w:rsidRPr="006C750C">
        <w:rPr>
          <w:sz w:val="24"/>
          <w:szCs w:val="24"/>
          <w:u w:val="single"/>
          <w:lang w:val="pt-PT" w:eastAsia="ja-JP"/>
        </w:rPr>
        <w:t xml:space="preserve"> (2021)</w:t>
      </w:r>
    </w:p>
    <w:p w14:paraId="0A02BD3B" w14:textId="77777777" w:rsidR="00996468" w:rsidRPr="006C750C" w:rsidRDefault="00996468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 w:rsidRPr="006C750C">
        <w:rPr>
          <w:sz w:val="24"/>
          <w:szCs w:val="24"/>
          <w:lang w:val="pt-PT" w:eastAsia="ja-JP"/>
        </w:rPr>
        <w:t xml:space="preserve">Direção: Jorge </w:t>
      </w:r>
      <w:proofErr w:type="spellStart"/>
      <w:r w:rsidRPr="006C750C">
        <w:rPr>
          <w:sz w:val="24"/>
          <w:szCs w:val="24"/>
          <w:lang w:val="pt-PT" w:eastAsia="ja-JP"/>
        </w:rPr>
        <w:t>Bodanzky</w:t>
      </w:r>
      <w:proofErr w:type="spellEnd"/>
      <w:r w:rsidRPr="006C750C">
        <w:rPr>
          <w:sz w:val="24"/>
          <w:szCs w:val="24"/>
          <w:lang w:val="pt-PT" w:eastAsia="ja-JP"/>
        </w:rPr>
        <w:t xml:space="preserve"> e Fabiano Maciel</w:t>
      </w:r>
    </w:p>
    <w:p w14:paraId="2622491E" w14:textId="6CDE7972" w:rsidR="00996468" w:rsidRPr="006C750C" w:rsidRDefault="00996468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 w:rsidRPr="006C750C">
        <w:rPr>
          <w:sz w:val="24"/>
          <w:szCs w:val="24"/>
          <w:lang w:val="pt-PT" w:eastAsia="ja-JP"/>
        </w:rPr>
        <w:t xml:space="preserve">Criação, </w:t>
      </w:r>
      <w:r w:rsidR="00492042" w:rsidRPr="006C750C">
        <w:rPr>
          <w:sz w:val="24"/>
          <w:szCs w:val="24"/>
          <w:lang w:val="pt-PT" w:eastAsia="ja-JP"/>
        </w:rPr>
        <w:t xml:space="preserve">argumento </w:t>
      </w:r>
      <w:r w:rsidRPr="006C750C">
        <w:rPr>
          <w:sz w:val="24"/>
          <w:szCs w:val="24"/>
          <w:lang w:val="pt-PT" w:eastAsia="ja-JP"/>
        </w:rPr>
        <w:t xml:space="preserve">e produção: Nuno </w:t>
      </w:r>
      <w:proofErr w:type="spellStart"/>
      <w:r w:rsidRPr="006C750C">
        <w:rPr>
          <w:sz w:val="24"/>
          <w:szCs w:val="24"/>
          <w:lang w:val="pt-PT" w:eastAsia="ja-JP"/>
        </w:rPr>
        <w:t>Godolphim</w:t>
      </w:r>
      <w:proofErr w:type="spellEnd"/>
      <w:r w:rsidRPr="006C750C">
        <w:rPr>
          <w:sz w:val="24"/>
          <w:szCs w:val="24"/>
          <w:lang w:val="pt-PT" w:eastAsia="ja-JP"/>
        </w:rPr>
        <w:t>  </w:t>
      </w:r>
    </w:p>
    <w:p w14:paraId="0C5BBEB8" w14:textId="77777777" w:rsidR="00996468" w:rsidRPr="006C750C" w:rsidRDefault="00996468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 w:rsidRPr="006C750C">
        <w:rPr>
          <w:sz w:val="24"/>
          <w:szCs w:val="24"/>
          <w:lang w:val="pt-PT" w:eastAsia="ja-JP"/>
        </w:rPr>
        <w:t xml:space="preserve">Realização: </w:t>
      </w:r>
      <w:proofErr w:type="spellStart"/>
      <w:r w:rsidRPr="006C750C">
        <w:rPr>
          <w:sz w:val="24"/>
          <w:szCs w:val="24"/>
          <w:lang w:val="pt-PT" w:eastAsia="ja-JP"/>
        </w:rPr>
        <w:t>HBO</w:t>
      </w:r>
      <w:proofErr w:type="spellEnd"/>
      <w:r w:rsidRPr="006C750C">
        <w:rPr>
          <w:sz w:val="24"/>
          <w:szCs w:val="24"/>
          <w:lang w:val="pt-PT" w:eastAsia="ja-JP"/>
        </w:rPr>
        <w:t xml:space="preserve"> e </w:t>
      </w:r>
      <w:proofErr w:type="spellStart"/>
      <w:r w:rsidRPr="006C750C">
        <w:rPr>
          <w:sz w:val="24"/>
          <w:szCs w:val="24"/>
          <w:lang w:val="pt-PT" w:eastAsia="ja-JP"/>
        </w:rPr>
        <w:t>Ocean</w:t>
      </w:r>
      <w:proofErr w:type="spellEnd"/>
      <w:r w:rsidRPr="006C750C">
        <w:rPr>
          <w:sz w:val="24"/>
          <w:szCs w:val="24"/>
          <w:lang w:val="pt-PT" w:eastAsia="ja-JP"/>
        </w:rPr>
        <w:t xml:space="preserve"> </w:t>
      </w:r>
      <w:proofErr w:type="spellStart"/>
      <w:r w:rsidRPr="006C750C">
        <w:rPr>
          <w:sz w:val="24"/>
          <w:szCs w:val="24"/>
          <w:lang w:val="pt-PT" w:eastAsia="ja-JP"/>
        </w:rPr>
        <w:t>Films</w:t>
      </w:r>
      <w:proofErr w:type="spellEnd"/>
      <w:r w:rsidRPr="006C750C">
        <w:rPr>
          <w:sz w:val="24"/>
          <w:szCs w:val="24"/>
          <w:lang w:val="pt-PT" w:eastAsia="ja-JP"/>
        </w:rPr>
        <w:t> </w:t>
      </w:r>
    </w:p>
    <w:p w14:paraId="30EF0B4B" w14:textId="77777777" w:rsidR="00492042" w:rsidRPr="006C750C" w:rsidRDefault="00492042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</w:p>
    <w:p w14:paraId="27CDF089" w14:textId="543A28A0" w:rsidR="00996468" w:rsidRPr="006C750C" w:rsidRDefault="00996468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u w:val="single"/>
          <w:lang w:val="pt-PT" w:eastAsia="ja-JP"/>
        </w:rPr>
      </w:pPr>
      <w:r w:rsidRPr="006C750C">
        <w:rPr>
          <w:sz w:val="24"/>
          <w:szCs w:val="24"/>
          <w:u w:val="single"/>
          <w:lang w:val="pt-PT" w:eastAsia="ja-JP"/>
        </w:rPr>
        <w:t>Organização</w:t>
      </w:r>
      <w:r w:rsidR="00AB2D09" w:rsidRPr="006C750C">
        <w:rPr>
          <w:sz w:val="24"/>
          <w:szCs w:val="24"/>
          <w:u w:val="single"/>
          <w:lang w:val="pt-PT" w:eastAsia="ja-JP"/>
        </w:rPr>
        <w:t xml:space="preserve"> do Evento</w:t>
      </w:r>
    </w:p>
    <w:p w14:paraId="22918459" w14:textId="1CD0CE27" w:rsidR="00996468" w:rsidRPr="006C750C" w:rsidRDefault="00425A1F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 w:rsidRPr="006C750C">
        <w:rPr>
          <w:sz w:val="24"/>
          <w:szCs w:val="24"/>
          <w:lang w:val="pt-PT" w:eastAsia="ja-JP"/>
        </w:rPr>
        <w:t>NAV-UC—</w:t>
      </w:r>
      <w:r w:rsidR="00996468" w:rsidRPr="006C750C">
        <w:rPr>
          <w:sz w:val="24"/>
          <w:szCs w:val="24"/>
          <w:lang w:val="pt-PT" w:eastAsia="ja-JP"/>
        </w:rPr>
        <w:t>Núcleo de Antropologia Visual da Universidade de Coimbra</w:t>
      </w:r>
    </w:p>
    <w:p w14:paraId="438F163C" w14:textId="77777777" w:rsidR="00996468" w:rsidRPr="006C750C" w:rsidRDefault="00996468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 w:rsidRPr="006C750C">
        <w:rPr>
          <w:sz w:val="24"/>
          <w:szCs w:val="24"/>
          <w:lang w:val="pt-PT" w:eastAsia="ja-JP"/>
        </w:rPr>
        <w:t>Centro Cultural Penedo da Saudade</w:t>
      </w:r>
    </w:p>
    <w:p w14:paraId="6354D5B6" w14:textId="3D9E1B90" w:rsidR="00996468" w:rsidRPr="006C750C" w:rsidRDefault="00996468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 w:rsidRPr="006C750C">
        <w:rPr>
          <w:sz w:val="24"/>
          <w:szCs w:val="24"/>
          <w:lang w:val="pt-PT" w:eastAsia="ja-JP"/>
        </w:rPr>
        <w:t>CIAS</w:t>
      </w:r>
      <w:r w:rsidR="00CB57BB" w:rsidRPr="006C750C">
        <w:rPr>
          <w:sz w:val="24"/>
          <w:szCs w:val="24"/>
          <w:lang w:val="pt-PT" w:eastAsia="ja-JP"/>
        </w:rPr>
        <w:t>—</w:t>
      </w:r>
      <w:r w:rsidRPr="006C750C">
        <w:rPr>
          <w:sz w:val="24"/>
          <w:szCs w:val="24"/>
          <w:lang w:val="pt-PT" w:eastAsia="ja-JP"/>
        </w:rPr>
        <w:t>Centro de Investigação em Antropologia e Saúde</w:t>
      </w:r>
    </w:p>
    <w:p w14:paraId="48977FC2" w14:textId="751FDCA3" w:rsidR="00996468" w:rsidRPr="006C750C" w:rsidRDefault="00996468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proofErr w:type="spellStart"/>
      <w:r w:rsidRPr="006C750C">
        <w:rPr>
          <w:sz w:val="24"/>
          <w:szCs w:val="24"/>
          <w:lang w:val="pt-PT" w:eastAsia="ja-JP"/>
        </w:rPr>
        <w:t>Sci-Tech</w:t>
      </w:r>
      <w:proofErr w:type="spellEnd"/>
      <w:r w:rsidRPr="006C750C">
        <w:rPr>
          <w:sz w:val="24"/>
          <w:szCs w:val="24"/>
          <w:lang w:val="pt-PT" w:eastAsia="ja-JP"/>
        </w:rPr>
        <w:t xml:space="preserve"> Asia</w:t>
      </w:r>
      <w:r w:rsidR="00425A1F" w:rsidRPr="006C750C">
        <w:rPr>
          <w:sz w:val="24"/>
          <w:szCs w:val="24"/>
          <w:lang w:val="pt-PT" w:eastAsia="ja-JP"/>
        </w:rPr>
        <w:t>—</w:t>
      </w:r>
      <w:r w:rsidR="000C486E" w:rsidRPr="006C750C">
        <w:rPr>
          <w:sz w:val="24"/>
          <w:szCs w:val="24"/>
          <w:lang w:val="pt-PT" w:eastAsia="ja-JP"/>
        </w:rPr>
        <w:t xml:space="preserve">Rede </w:t>
      </w:r>
      <w:r w:rsidR="00AB2D09" w:rsidRPr="006C750C">
        <w:rPr>
          <w:sz w:val="24"/>
          <w:szCs w:val="24"/>
          <w:lang w:val="pt-PT" w:eastAsia="ja-JP"/>
        </w:rPr>
        <w:t xml:space="preserve">Internacional </w:t>
      </w:r>
      <w:r w:rsidR="000C486E" w:rsidRPr="006C750C">
        <w:rPr>
          <w:sz w:val="24"/>
          <w:szCs w:val="24"/>
          <w:lang w:val="pt-PT" w:eastAsia="ja-JP"/>
        </w:rPr>
        <w:t xml:space="preserve">de </w:t>
      </w:r>
      <w:r w:rsidR="00AB2D09" w:rsidRPr="006C750C">
        <w:rPr>
          <w:sz w:val="24"/>
          <w:szCs w:val="24"/>
          <w:lang w:val="pt-PT" w:eastAsia="ja-JP"/>
        </w:rPr>
        <w:t xml:space="preserve">Pesquisa </w:t>
      </w:r>
    </w:p>
    <w:p w14:paraId="770D0ABE" w14:textId="77777777" w:rsidR="00996468" w:rsidRPr="006C750C" w:rsidRDefault="00996468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</w:p>
    <w:p w14:paraId="68AEFDFA" w14:textId="77777777" w:rsidR="00996468" w:rsidRPr="006C750C" w:rsidRDefault="00996468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</w:p>
    <w:p w14:paraId="407D4990" w14:textId="182498DD" w:rsidR="00492042" w:rsidRPr="006C750C" w:rsidRDefault="00FB739F" w:rsidP="004C198B">
      <w:pPr>
        <w:widowControl w:val="0"/>
        <w:autoSpaceDE w:val="0"/>
        <w:autoSpaceDN w:val="0"/>
        <w:adjustRightInd w:val="0"/>
        <w:spacing w:line="276" w:lineRule="auto"/>
        <w:rPr>
          <w:b/>
          <w:sz w:val="24"/>
          <w:szCs w:val="24"/>
          <w:u w:val="single"/>
          <w:lang w:val="pt-PT" w:eastAsia="ja-JP"/>
        </w:rPr>
      </w:pPr>
      <w:r w:rsidRPr="006C750C">
        <w:rPr>
          <w:b/>
          <w:sz w:val="24"/>
          <w:szCs w:val="24"/>
          <w:u w:val="single"/>
          <w:lang w:val="pt-PT" w:eastAsia="ja-JP"/>
        </w:rPr>
        <w:t>Primeira sessão</w:t>
      </w:r>
    </w:p>
    <w:p w14:paraId="2A07787B" w14:textId="77777777" w:rsidR="00FB739F" w:rsidRPr="006C750C" w:rsidRDefault="00FB739F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u w:val="single"/>
          <w:lang w:val="pt-PT" w:eastAsia="ja-JP"/>
        </w:rPr>
      </w:pPr>
    </w:p>
    <w:p w14:paraId="6DCAD7C6" w14:textId="4EDCB0DC" w:rsidR="00FB739F" w:rsidRPr="006C750C" w:rsidRDefault="00FB739F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 w:rsidRPr="006C750C">
        <w:rPr>
          <w:sz w:val="24"/>
          <w:szCs w:val="24"/>
          <w:lang w:val="pt-PT" w:eastAsia="ja-JP"/>
        </w:rPr>
        <w:t>21 de setembro</w:t>
      </w:r>
      <w:r w:rsidR="006C750C">
        <w:rPr>
          <w:sz w:val="24"/>
          <w:szCs w:val="24"/>
          <w:lang w:val="pt-PT" w:eastAsia="ja-JP"/>
        </w:rPr>
        <w:t xml:space="preserve">, </w:t>
      </w:r>
      <w:r w:rsidRPr="006C750C">
        <w:rPr>
          <w:sz w:val="24"/>
          <w:szCs w:val="24"/>
          <w:lang w:val="pt-PT" w:eastAsia="ja-JP"/>
        </w:rPr>
        <w:t>18h00 - 19h30</w:t>
      </w:r>
    </w:p>
    <w:p w14:paraId="6B46CFC5" w14:textId="5A8F9BB5" w:rsidR="001F6D83" w:rsidRDefault="006C750C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>
        <w:rPr>
          <w:sz w:val="24"/>
          <w:szCs w:val="24"/>
          <w:lang w:val="pt-PT" w:eastAsia="ja-JP"/>
        </w:rPr>
        <w:t>Centro Cultural Penedo da Saudade</w:t>
      </w:r>
    </w:p>
    <w:p w14:paraId="4AAF154D" w14:textId="77777777" w:rsidR="006C750C" w:rsidRDefault="006C750C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</w:p>
    <w:p w14:paraId="1B2CE68A" w14:textId="7064AA63" w:rsidR="00996468" w:rsidRPr="006C750C" w:rsidRDefault="006C750C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>
        <w:rPr>
          <w:sz w:val="24"/>
          <w:szCs w:val="24"/>
          <w:lang w:val="pt-PT" w:eastAsia="ja-JP"/>
        </w:rPr>
        <w:t xml:space="preserve">18h00-19h00 - Projeção de </w:t>
      </w:r>
      <w:r w:rsidR="00996468" w:rsidRPr="006C750C">
        <w:rPr>
          <w:sz w:val="24"/>
          <w:szCs w:val="24"/>
          <w:lang w:val="pt-PT" w:eastAsia="ja-JP"/>
        </w:rPr>
        <w:t>E</w:t>
      </w:r>
      <w:r>
        <w:rPr>
          <w:sz w:val="24"/>
          <w:szCs w:val="24"/>
          <w:lang w:val="pt-PT" w:eastAsia="ja-JP"/>
        </w:rPr>
        <w:t xml:space="preserve">pisódio 4 de Transamazónica: </w:t>
      </w:r>
      <w:r w:rsidR="00996468" w:rsidRPr="006C750C">
        <w:rPr>
          <w:sz w:val="24"/>
          <w:szCs w:val="24"/>
          <w:lang w:val="pt-PT" w:eastAsia="ja-JP"/>
        </w:rPr>
        <w:t>V</w:t>
      </w:r>
      <w:r>
        <w:rPr>
          <w:sz w:val="24"/>
          <w:szCs w:val="24"/>
          <w:lang w:val="pt-PT" w:eastAsia="ja-JP"/>
        </w:rPr>
        <w:t xml:space="preserve">etores da Destruição </w:t>
      </w:r>
    </w:p>
    <w:p w14:paraId="67F0FB55" w14:textId="7937E54D" w:rsidR="006C750C" w:rsidRPr="006C750C" w:rsidRDefault="006C750C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>
        <w:rPr>
          <w:sz w:val="24"/>
          <w:szCs w:val="24"/>
          <w:lang w:val="pt-PT" w:eastAsia="ja-JP"/>
        </w:rPr>
        <w:t xml:space="preserve">19h00-19h30 - </w:t>
      </w:r>
      <w:r w:rsidRPr="006C750C">
        <w:rPr>
          <w:sz w:val="24"/>
          <w:szCs w:val="24"/>
          <w:lang w:val="pt-PT" w:eastAsia="ja-JP"/>
        </w:rPr>
        <w:t xml:space="preserve">Debate com Nuno </w:t>
      </w:r>
      <w:proofErr w:type="spellStart"/>
      <w:r w:rsidRPr="006C750C">
        <w:rPr>
          <w:sz w:val="24"/>
          <w:szCs w:val="24"/>
          <w:lang w:val="pt-PT" w:eastAsia="ja-JP"/>
        </w:rPr>
        <w:t>Godolphim</w:t>
      </w:r>
      <w:proofErr w:type="spellEnd"/>
    </w:p>
    <w:p w14:paraId="0CD0751C" w14:textId="5ED93501" w:rsidR="006C750C" w:rsidRPr="006C750C" w:rsidRDefault="006C750C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 w:rsidRPr="006C750C">
        <w:rPr>
          <w:sz w:val="24"/>
          <w:szCs w:val="24"/>
          <w:lang w:val="pt-PT" w:eastAsia="ja-JP"/>
        </w:rPr>
        <w:t xml:space="preserve">Moderação: Gonçalo Santos e </w:t>
      </w:r>
      <w:proofErr w:type="spellStart"/>
      <w:r w:rsidRPr="006C750C">
        <w:rPr>
          <w:sz w:val="24"/>
          <w:szCs w:val="24"/>
          <w:lang w:val="pt-PT" w:eastAsia="ja-JP"/>
        </w:rPr>
        <w:t>Raoni</w:t>
      </w:r>
      <w:proofErr w:type="spellEnd"/>
      <w:r w:rsidRPr="006C750C">
        <w:rPr>
          <w:sz w:val="24"/>
          <w:szCs w:val="24"/>
          <w:lang w:val="pt-PT" w:eastAsia="ja-JP"/>
        </w:rPr>
        <w:t xml:space="preserve"> </w:t>
      </w:r>
      <w:proofErr w:type="spellStart"/>
      <w:r w:rsidRPr="006C750C">
        <w:rPr>
          <w:sz w:val="24"/>
          <w:szCs w:val="24"/>
          <w:lang w:val="pt-PT" w:eastAsia="ja-JP"/>
        </w:rPr>
        <w:t>Arraes</w:t>
      </w:r>
      <w:proofErr w:type="spellEnd"/>
      <w:r w:rsidRPr="006C750C">
        <w:rPr>
          <w:sz w:val="24"/>
          <w:szCs w:val="24"/>
          <w:lang w:val="pt-PT" w:eastAsia="ja-JP"/>
        </w:rPr>
        <w:t xml:space="preserve"> (</w:t>
      </w:r>
      <w:r w:rsidR="00EF4BAF">
        <w:rPr>
          <w:sz w:val="24"/>
          <w:szCs w:val="24"/>
          <w:lang w:val="pt-PT" w:eastAsia="ja-JP"/>
        </w:rPr>
        <w:t>a</w:t>
      </w:r>
      <w:r>
        <w:rPr>
          <w:sz w:val="24"/>
          <w:szCs w:val="24"/>
          <w:lang w:val="pt-PT" w:eastAsia="ja-JP"/>
        </w:rPr>
        <w:t>mbos do NAV/UC, CIAS /</w:t>
      </w:r>
      <w:r w:rsidRPr="006C750C">
        <w:rPr>
          <w:sz w:val="24"/>
          <w:szCs w:val="24"/>
          <w:lang w:val="pt-PT" w:eastAsia="ja-JP"/>
        </w:rPr>
        <w:t xml:space="preserve"> UC)</w:t>
      </w:r>
    </w:p>
    <w:p w14:paraId="31C711D3" w14:textId="77777777" w:rsidR="006C750C" w:rsidRPr="006C750C" w:rsidRDefault="006C750C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</w:p>
    <w:p w14:paraId="706C8433" w14:textId="46CC1880" w:rsidR="00FB739F" w:rsidRPr="006C750C" w:rsidRDefault="00FB739F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u w:val="single"/>
          <w:lang w:val="pt-PT" w:eastAsia="ja-JP"/>
        </w:rPr>
      </w:pPr>
      <w:r w:rsidRPr="006C750C">
        <w:rPr>
          <w:sz w:val="24"/>
          <w:szCs w:val="24"/>
          <w:u w:val="single"/>
          <w:lang w:val="pt-PT" w:eastAsia="ja-JP"/>
        </w:rPr>
        <w:t xml:space="preserve">SINOPSE </w:t>
      </w:r>
      <w:r w:rsidR="006C750C" w:rsidRPr="006C750C">
        <w:rPr>
          <w:sz w:val="24"/>
          <w:szCs w:val="24"/>
          <w:u w:val="single"/>
          <w:lang w:val="pt-PT" w:eastAsia="ja-JP"/>
        </w:rPr>
        <w:t>do Episódio 4</w:t>
      </w:r>
    </w:p>
    <w:p w14:paraId="2551D338" w14:textId="77777777" w:rsidR="00FB739F" w:rsidRPr="006C750C" w:rsidRDefault="00FB739F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</w:p>
    <w:p w14:paraId="24950D0F" w14:textId="65CF12F2" w:rsidR="00996468" w:rsidRPr="006C750C" w:rsidRDefault="00996468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 w:rsidRPr="006C750C">
        <w:rPr>
          <w:sz w:val="24"/>
          <w:szCs w:val="24"/>
          <w:lang w:val="pt-PT" w:eastAsia="ja-JP"/>
        </w:rPr>
        <w:t>Neste episódio vamos acompanhar como a estrada acelerou os principais vetores de degradação da floresta</w:t>
      </w:r>
      <w:r w:rsidR="00FB739F" w:rsidRPr="006C750C">
        <w:rPr>
          <w:sz w:val="24"/>
          <w:szCs w:val="24"/>
          <w:lang w:val="pt-PT" w:eastAsia="ja-JP"/>
        </w:rPr>
        <w:t>:</w:t>
      </w:r>
      <w:r w:rsidRPr="006C750C">
        <w:rPr>
          <w:sz w:val="24"/>
          <w:szCs w:val="24"/>
          <w:lang w:val="pt-PT" w:eastAsia="ja-JP"/>
        </w:rPr>
        <w:t xml:space="preserve"> o desmatamento predatório, a venda ilegal de madeira, </w:t>
      </w:r>
      <w:r w:rsidR="00FB739F" w:rsidRPr="006C750C">
        <w:rPr>
          <w:sz w:val="24"/>
          <w:szCs w:val="24"/>
          <w:lang w:val="pt-PT" w:eastAsia="ja-JP"/>
        </w:rPr>
        <w:t xml:space="preserve">o </w:t>
      </w:r>
      <w:r w:rsidRPr="006C750C">
        <w:rPr>
          <w:sz w:val="24"/>
          <w:szCs w:val="24"/>
          <w:lang w:val="pt-PT" w:eastAsia="ja-JP"/>
        </w:rPr>
        <w:t xml:space="preserve">garimpo e a mineração. Recentemente a expansão da soja que tinha seu epicentro no </w:t>
      </w:r>
      <w:proofErr w:type="spellStart"/>
      <w:r w:rsidRPr="006C750C">
        <w:rPr>
          <w:sz w:val="24"/>
          <w:szCs w:val="24"/>
          <w:lang w:val="pt-PT" w:eastAsia="ja-JP"/>
        </w:rPr>
        <w:t>centro-oes</w:t>
      </w:r>
      <w:r w:rsidR="001F6D83" w:rsidRPr="006C750C">
        <w:rPr>
          <w:sz w:val="24"/>
          <w:szCs w:val="24"/>
          <w:lang w:val="pt-PT" w:eastAsia="ja-JP"/>
        </w:rPr>
        <w:t>te</w:t>
      </w:r>
      <w:proofErr w:type="spellEnd"/>
      <w:r w:rsidR="001F6D83" w:rsidRPr="006C750C">
        <w:rPr>
          <w:sz w:val="24"/>
          <w:szCs w:val="24"/>
          <w:lang w:val="pt-PT" w:eastAsia="ja-JP"/>
        </w:rPr>
        <w:t xml:space="preserve"> começa a chegar na transamazó</w:t>
      </w:r>
      <w:r w:rsidRPr="006C750C">
        <w:rPr>
          <w:sz w:val="24"/>
          <w:szCs w:val="24"/>
          <w:lang w:val="pt-PT" w:eastAsia="ja-JP"/>
        </w:rPr>
        <w:t>nica levantando uma sombra sobre o futuro da região. A partir dos personagens apresentados, o quarto capítulo da série explora temas chaves para o destino da floresta amazônica, jogando luz sobre as ações predatórias que seguem agindo de forma perversa. A narrativa revela e faz um r</w:t>
      </w:r>
      <w:r w:rsidR="001F6D83" w:rsidRPr="006C750C">
        <w:rPr>
          <w:sz w:val="24"/>
          <w:szCs w:val="24"/>
          <w:lang w:val="pt-PT" w:eastAsia="ja-JP"/>
        </w:rPr>
        <w:t>aio X</w:t>
      </w:r>
      <w:r w:rsidRPr="006C750C">
        <w:rPr>
          <w:sz w:val="24"/>
          <w:szCs w:val="24"/>
          <w:lang w:val="pt-PT" w:eastAsia="ja-JP"/>
        </w:rPr>
        <w:t xml:space="preserve"> dessa degradação que redunda na extinção de espécies, desequilíbrio no ecossistema e erosão do solo, mostrando as etapas do modelo de desmatamento seletivo que caracteriza a ação dos madeireiros, trabalhando estrategicamente para não serem percebidos pelos satélites, abrindo estradas ilegais, falsificando “planos de manejo”, esquentando “guias de madeira certificada”, </w:t>
      </w:r>
      <w:proofErr w:type="spellStart"/>
      <w:r w:rsidRPr="006C750C">
        <w:rPr>
          <w:sz w:val="24"/>
          <w:szCs w:val="24"/>
          <w:lang w:val="pt-PT" w:eastAsia="ja-JP"/>
        </w:rPr>
        <w:t>etc</w:t>
      </w:r>
      <w:proofErr w:type="spellEnd"/>
      <w:r w:rsidRPr="006C750C">
        <w:rPr>
          <w:sz w:val="24"/>
          <w:szCs w:val="24"/>
          <w:lang w:val="pt-PT" w:eastAsia="ja-JP"/>
        </w:rPr>
        <w:t xml:space="preserve">, sempre em nome da fortuna que as madeiras “de lei” significam no mercado. Vamos conhecer mais </w:t>
      </w:r>
      <w:r w:rsidRPr="006C750C">
        <w:rPr>
          <w:sz w:val="24"/>
          <w:szCs w:val="24"/>
          <w:lang w:val="pt-PT" w:eastAsia="ja-JP"/>
        </w:rPr>
        <w:lastRenderedPageBreak/>
        <w:t xml:space="preserve">de perto a atividade garimpeira, que apesar de ser altamente nociva ao meio ambiente tornou-se uma das principais fontes de renda da região, mobilizando uma grande população que acaba gerando um modelo contraditório de colonização, poluindo e solapando o meio ambiente para onde os garimpeiros acabam se instalando para viver. Além dos personagens, acompanharemos uma ação do </w:t>
      </w:r>
      <w:proofErr w:type="spellStart"/>
      <w:r w:rsidRPr="006C750C">
        <w:rPr>
          <w:sz w:val="24"/>
          <w:szCs w:val="24"/>
          <w:lang w:val="pt-PT" w:eastAsia="ja-JP"/>
        </w:rPr>
        <w:t>Ibama</w:t>
      </w:r>
      <w:proofErr w:type="spellEnd"/>
      <w:r w:rsidRPr="006C750C">
        <w:rPr>
          <w:sz w:val="24"/>
          <w:szCs w:val="24"/>
          <w:lang w:val="pt-PT" w:eastAsia="ja-JP"/>
        </w:rPr>
        <w:t xml:space="preserve"> na luta pela preservação da floresta.</w:t>
      </w:r>
    </w:p>
    <w:p w14:paraId="0522B286" w14:textId="77777777" w:rsidR="00996468" w:rsidRPr="006C750C" w:rsidRDefault="00996468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</w:p>
    <w:p w14:paraId="7CDB96D4" w14:textId="153C9B7F" w:rsidR="001F6D83" w:rsidRPr="006C750C" w:rsidRDefault="001F6D83" w:rsidP="004C198B">
      <w:pPr>
        <w:widowControl w:val="0"/>
        <w:autoSpaceDE w:val="0"/>
        <w:autoSpaceDN w:val="0"/>
        <w:adjustRightInd w:val="0"/>
        <w:spacing w:line="276" w:lineRule="auto"/>
        <w:rPr>
          <w:b/>
          <w:sz w:val="24"/>
          <w:szCs w:val="24"/>
          <w:u w:val="single"/>
          <w:lang w:val="pt-PT" w:eastAsia="ja-JP"/>
        </w:rPr>
      </w:pPr>
      <w:r w:rsidRPr="006C750C">
        <w:rPr>
          <w:b/>
          <w:sz w:val="24"/>
          <w:szCs w:val="24"/>
          <w:u w:val="single"/>
          <w:lang w:val="pt-PT" w:eastAsia="ja-JP"/>
        </w:rPr>
        <w:t>Segunda sessão</w:t>
      </w:r>
    </w:p>
    <w:p w14:paraId="0F364D30" w14:textId="77777777" w:rsidR="001F6D83" w:rsidRPr="006C750C" w:rsidRDefault="001F6D83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u w:val="single"/>
          <w:lang w:val="pt-PT" w:eastAsia="ja-JP"/>
        </w:rPr>
      </w:pPr>
    </w:p>
    <w:p w14:paraId="606CAF4D" w14:textId="62DAFBAA" w:rsidR="001F6D83" w:rsidRDefault="008D6DCC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 w:rsidRPr="006C750C">
        <w:rPr>
          <w:sz w:val="24"/>
          <w:szCs w:val="24"/>
          <w:lang w:val="pt-PT" w:eastAsia="ja-JP"/>
        </w:rPr>
        <w:t>23</w:t>
      </w:r>
      <w:r w:rsidR="001F6D83" w:rsidRPr="006C750C">
        <w:rPr>
          <w:sz w:val="24"/>
          <w:szCs w:val="24"/>
          <w:lang w:val="pt-PT" w:eastAsia="ja-JP"/>
        </w:rPr>
        <w:t xml:space="preserve"> de setembro</w:t>
      </w:r>
      <w:r w:rsidR="006C750C">
        <w:rPr>
          <w:sz w:val="24"/>
          <w:szCs w:val="24"/>
          <w:lang w:val="pt-PT" w:eastAsia="ja-JP"/>
        </w:rPr>
        <w:t xml:space="preserve">, </w:t>
      </w:r>
      <w:r w:rsidR="001F6D83" w:rsidRPr="006C750C">
        <w:rPr>
          <w:sz w:val="24"/>
          <w:szCs w:val="24"/>
          <w:lang w:val="pt-PT" w:eastAsia="ja-JP"/>
        </w:rPr>
        <w:t>18h00 - 19h30</w:t>
      </w:r>
    </w:p>
    <w:p w14:paraId="2FE5D09F" w14:textId="77777777" w:rsidR="006C750C" w:rsidRDefault="006C750C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>
        <w:rPr>
          <w:sz w:val="24"/>
          <w:szCs w:val="24"/>
          <w:lang w:val="pt-PT" w:eastAsia="ja-JP"/>
        </w:rPr>
        <w:t>Centro Cultural Penedo da Saudade</w:t>
      </w:r>
    </w:p>
    <w:p w14:paraId="46E5E6FF" w14:textId="77777777" w:rsidR="001F6D83" w:rsidRDefault="001F6D83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</w:p>
    <w:p w14:paraId="523EBA60" w14:textId="506BB2BA" w:rsidR="00EF4BAF" w:rsidRPr="006C750C" w:rsidRDefault="00EF4BAF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>
        <w:rPr>
          <w:sz w:val="24"/>
          <w:szCs w:val="24"/>
          <w:lang w:val="pt-PT" w:eastAsia="ja-JP"/>
        </w:rPr>
        <w:t xml:space="preserve">18h00-19h00 - Projeção de </w:t>
      </w:r>
      <w:r w:rsidRPr="006C750C">
        <w:rPr>
          <w:sz w:val="24"/>
          <w:szCs w:val="24"/>
          <w:lang w:val="pt-PT" w:eastAsia="ja-JP"/>
        </w:rPr>
        <w:t>E</w:t>
      </w:r>
      <w:r>
        <w:rPr>
          <w:sz w:val="24"/>
          <w:szCs w:val="24"/>
          <w:lang w:val="pt-PT" w:eastAsia="ja-JP"/>
        </w:rPr>
        <w:t>pisódio 5 de Transamazónica: No Caminho dos Índios</w:t>
      </w:r>
    </w:p>
    <w:p w14:paraId="4328AC98" w14:textId="2C9929EF" w:rsidR="00144FB3" w:rsidRDefault="00EF4BAF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>
        <w:rPr>
          <w:sz w:val="24"/>
          <w:szCs w:val="24"/>
          <w:lang w:val="pt-PT" w:eastAsia="ja-JP"/>
        </w:rPr>
        <w:t>19</w:t>
      </w:r>
      <w:r w:rsidRPr="006C750C">
        <w:rPr>
          <w:sz w:val="24"/>
          <w:szCs w:val="24"/>
          <w:lang w:val="pt-PT" w:eastAsia="ja-JP"/>
        </w:rPr>
        <w:t>h00 - 19h30</w:t>
      </w:r>
      <w:r>
        <w:rPr>
          <w:sz w:val="24"/>
          <w:szCs w:val="24"/>
          <w:lang w:val="pt-PT" w:eastAsia="ja-JP"/>
        </w:rPr>
        <w:t xml:space="preserve"> – Debate com </w:t>
      </w:r>
      <w:r w:rsidRPr="006C750C">
        <w:rPr>
          <w:sz w:val="24"/>
          <w:szCs w:val="24"/>
          <w:lang w:val="pt-PT" w:eastAsia="ja-JP"/>
        </w:rPr>
        <w:t xml:space="preserve">Nuno </w:t>
      </w:r>
      <w:proofErr w:type="spellStart"/>
      <w:r w:rsidRPr="006C750C">
        <w:rPr>
          <w:sz w:val="24"/>
          <w:szCs w:val="24"/>
          <w:lang w:val="pt-PT" w:eastAsia="ja-JP"/>
        </w:rPr>
        <w:t>Godolphim</w:t>
      </w:r>
      <w:proofErr w:type="spellEnd"/>
      <w:r w:rsidRPr="006C750C">
        <w:rPr>
          <w:sz w:val="24"/>
          <w:szCs w:val="24"/>
          <w:lang w:val="pt-PT" w:eastAsia="ja-JP"/>
        </w:rPr>
        <w:t xml:space="preserve"> </w:t>
      </w:r>
    </w:p>
    <w:p w14:paraId="36BDF8C6" w14:textId="716E5A22" w:rsidR="00EF4BAF" w:rsidRPr="006C750C" w:rsidRDefault="00EF4BAF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>
        <w:rPr>
          <w:sz w:val="24"/>
          <w:szCs w:val="24"/>
          <w:lang w:val="pt-PT" w:eastAsia="ja-JP"/>
        </w:rPr>
        <w:t xml:space="preserve">Moderação: Luís Quintais </w:t>
      </w:r>
      <w:r w:rsidR="006C750C" w:rsidRPr="006C750C">
        <w:rPr>
          <w:sz w:val="24"/>
          <w:szCs w:val="24"/>
          <w:lang w:val="pt-PT" w:eastAsia="ja-JP"/>
        </w:rPr>
        <w:t xml:space="preserve">e </w:t>
      </w:r>
      <w:proofErr w:type="spellStart"/>
      <w:r w:rsidR="006C750C" w:rsidRPr="006C750C">
        <w:rPr>
          <w:sz w:val="24"/>
          <w:szCs w:val="24"/>
          <w:lang w:val="pt-PT" w:eastAsia="ja-JP"/>
        </w:rPr>
        <w:t>Raoni</w:t>
      </w:r>
      <w:proofErr w:type="spellEnd"/>
      <w:r w:rsidR="006C750C" w:rsidRPr="006C750C">
        <w:rPr>
          <w:sz w:val="24"/>
          <w:szCs w:val="24"/>
          <w:lang w:val="pt-PT" w:eastAsia="ja-JP"/>
        </w:rPr>
        <w:t xml:space="preserve"> </w:t>
      </w:r>
      <w:proofErr w:type="spellStart"/>
      <w:r w:rsidR="006C750C" w:rsidRPr="006C750C">
        <w:rPr>
          <w:sz w:val="24"/>
          <w:szCs w:val="24"/>
          <w:lang w:val="pt-PT" w:eastAsia="ja-JP"/>
        </w:rPr>
        <w:t>Arraes</w:t>
      </w:r>
      <w:proofErr w:type="spellEnd"/>
      <w:r w:rsidR="006C750C" w:rsidRPr="006C750C">
        <w:rPr>
          <w:sz w:val="24"/>
          <w:szCs w:val="24"/>
          <w:lang w:val="pt-PT" w:eastAsia="ja-JP"/>
        </w:rPr>
        <w:t xml:space="preserve"> </w:t>
      </w:r>
      <w:r w:rsidRPr="006C750C">
        <w:rPr>
          <w:sz w:val="24"/>
          <w:szCs w:val="24"/>
          <w:lang w:val="pt-PT" w:eastAsia="ja-JP"/>
        </w:rPr>
        <w:t>(</w:t>
      </w:r>
      <w:r>
        <w:rPr>
          <w:sz w:val="24"/>
          <w:szCs w:val="24"/>
          <w:lang w:val="pt-PT" w:eastAsia="ja-JP"/>
        </w:rPr>
        <w:t>ambos do NAV/UC, CIAS /</w:t>
      </w:r>
      <w:r w:rsidRPr="006C750C">
        <w:rPr>
          <w:sz w:val="24"/>
          <w:szCs w:val="24"/>
          <w:lang w:val="pt-PT" w:eastAsia="ja-JP"/>
        </w:rPr>
        <w:t xml:space="preserve"> UC)</w:t>
      </w:r>
    </w:p>
    <w:p w14:paraId="420FC6C6" w14:textId="4EB46103" w:rsidR="006C750C" w:rsidRDefault="00EF4BAF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 w:rsidRPr="006C750C">
        <w:rPr>
          <w:sz w:val="24"/>
          <w:szCs w:val="24"/>
          <w:lang w:val="pt-PT" w:eastAsia="ja-JP"/>
        </w:rPr>
        <w:t xml:space="preserve"> </w:t>
      </w:r>
    </w:p>
    <w:p w14:paraId="0A4FC876" w14:textId="2FD8F9AF" w:rsidR="006C750C" w:rsidRPr="006C750C" w:rsidRDefault="006C750C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u w:val="single"/>
          <w:lang w:val="pt-PT" w:eastAsia="ja-JP"/>
        </w:rPr>
      </w:pPr>
      <w:r w:rsidRPr="006C750C">
        <w:rPr>
          <w:sz w:val="24"/>
          <w:szCs w:val="24"/>
          <w:u w:val="single"/>
          <w:lang w:val="pt-PT" w:eastAsia="ja-JP"/>
        </w:rPr>
        <w:t xml:space="preserve">SINOPSE </w:t>
      </w:r>
      <w:r>
        <w:rPr>
          <w:sz w:val="24"/>
          <w:szCs w:val="24"/>
          <w:u w:val="single"/>
          <w:lang w:val="pt-PT" w:eastAsia="ja-JP"/>
        </w:rPr>
        <w:t>do Episódio 5</w:t>
      </w:r>
    </w:p>
    <w:p w14:paraId="6386B893" w14:textId="77777777" w:rsidR="006C750C" w:rsidRPr="006C750C" w:rsidRDefault="006C750C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</w:p>
    <w:p w14:paraId="38390EA9" w14:textId="3E64E2D0" w:rsidR="00996468" w:rsidRPr="006C750C" w:rsidRDefault="00996468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 w:rsidRPr="006C750C">
        <w:rPr>
          <w:sz w:val="24"/>
          <w:szCs w:val="24"/>
          <w:lang w:val="pt-PT" w:eastAsia="ja-JP"/>
        </w:rPr>
        <w:t xml:space="preserve">Havia homens na “terra sem homens”. Eram índios. E eram muitos. Araras, </w:t>
      </w:r>
      <w:proofErr w:type="spellStart"/>
      <w:r w:rsidRPr="006C750C">
        <w:rPr>
          <w:sz w:val="24"/>
          <w:szCs w:val="24"/>
          <w:lang w:val="pt-PT" w:eastAsia="ja-JP"/>
        </w:rPr>
        <w:t>Tenharins</w:t>
      </w:r>
      <w:proofErr w:type="spellEnd"/>
      <w:r w:rsidRPr="006C750C">
        <w:rPr>
          <w:sz w:val="24"/>
          <w:szCs w:val="24"/>
          <w:lang w:val="pt-PT" w:eastAsia="ja-JP"/>
        </w:rPr>
        <w:t xml:space="preserve">. </w:t>
      </w:r>
      <w:proofErr w:type="spellStart"/>
      <w:r w:rsidRPr="006C750C">
        <w:rPr>
          <w:sz w:val="24"/>
          <w:szCs w:val="24"/>
          <w:lang w:val="pt-PT" w:eastAsia="ja-JP"/>
        </w:rPr>
        <w:t>Parakanãs</w:t>
      </w:r>
      <w:proofErr w:type="spellEnd"/>
      <w:r w:rsidRPr="006C750C">
        <w:rPr>
          <w:sz w:val="24"/>
          <w:szCs w:val="24"/>
          <w:lang w:val="pt-PT" w:eastAsia="ja-JP"/>
        </w:rPr>
        <w:t xml:space="preserve">. Gaviões. </w:t>
      </w:r>
      <w:proofErr w:type="spellStart"/>
      <w:r w:rsidRPr="006C750C">
        <w:rPr>
          <w:sz w:val="24"/>
          <w:szCs w:val="24"/>
          <w:lang w:val="pt-PT" w:eastAsia="ja-JP"/>
        </w:rPr>
        <w:t>Mundurukus</w:t>
      </w:r>
      <w:proofErr w:type="spellEnd"/>
      <w:r w:rsidRPr="006C750C">
        <w:rPr>
          <w:sz w:val="24"/>
          <w:szCs w:val="24"/>
          <w:lang w:val="pt-PT" w:eastAsia="ja-JP"/>
        </w:rPr>
        <w:t xml:space="preserve">... Populações que, desde antes da estrada, já se batiam contra a sociedade envolvente. Mas com a chegada da obra este conflito se ampliou. Disputas com empreiteiros, colonos, garimpeiros, madeireiros, grileiros e com os planos do governo federal de ocupar suas áreas sem pedir licença e respeitar seu território milenar. Algumas etnias simplesmente foram varridas do mapa. Outras fugiram da estrada. Ou foram atropeladas por ela sendo obrigados a prestar serviços numa semiescravidão, ou quase desaparecer. Os Araras lutaram contra as obras da estrada na época e recentemente brigaram contra a construção de Belo Monte, em ambos os casos sem muito sucesso. Os </w:t>
      </w:r>
      <w:proofErr w:type="spellStart"/>
      <w:r w:rsidRPr="006C750C">
        <w:rPr>
          <w:sz w:val="24"/>
          <w:szCs w:val="24"/>
          <w:lang w:val="pt-PT" w:eastAsia="ja-JP"/>
        </w:rPr>
        <w:t>Mundurukus</w:t>
      </w:r>
      <w:proofErr w:type="spellEnd"/>
      <w:r w:rsidRPr="006C750C">
        <w:rPr>
          <w:sz w:val="24"/>
          <w:szCs w:val="24"/>
          <w:lang w:val="pt-PT" w:eastAsia="ja-JP"/>
        </w:rPr>
        <w:t xml:space="preserve"> que viram a estrada passar raspando em suas terras, sofreram com a chegada de levas de garimpeiros e madeireiros nos anos seguintes. Lutaram contra a construção de um conjunto de grandes hidrelétricas no Rio Tapajós, enquanto se empenhavam num vitorioso projeto de </w:t>
      </w:r>
      <w:proofErr w:type="spellStart"/>
      <w:r w:rsidRPr="006C750C">
        <w:rPr>
          <w:sz w:val="24"/>
          <w:szCs w:val="24"/>
          <w:lang w:val="pt-PT" w:eastAsia="ja-JP"/>
        </w:rPr>
        <w:t>autodemarcação</w:t>
      </w:r>
      <w:proofErr w:type="spellEnd"/>
      <w:r w:rsidRPr="006C750C">
        <w:rPr>
          <w:sz w:val="24"/>
          <w:szCs w:val="24"/>
          <w:lang w:val="pt-PT" w:eastAsia="ja-JP"/>
        </w:rPr>
        <w:t>, para evitar que inundassem suas terras.</w:t>
      </w:r>
      <w:r w:rsidR="00EF4BAF">
        <w:rPr>
          <w:sz w:val="24"/>
          <w:szCs w:val="24"/>
          <w:lang w:val="pt-PT" w:eastAsia="ja-JP"/>
        </w:rPr>
        <w:t xml:space="preserve"> </w:t>
      </w:r>
      <w:r w:rsidRPr="006C750C">
        <w:rPr>
          <w:sz w:val="24"/>
          <w:szCs w:val="24"/>
          <w:lang w:val="pt-PT" w:eastAsia="ja-JP"/>
        </w:rPr>
        <w:t xml:space="preserve">Neste episódio vamos investigar o que está além da estrada. As histórias dessas populações que historicamente ficaram à sombra dos grandes projetos. E para fazer isso teremos que sair da estrada para ver como o povo </w:t>
      </w:r>
      <w:proofErr w:type="spellStart"/>
      <w:r w:rsidRPr="006C750C">
        <w:rPr>
          <w:sz w:val="24"/>
          <w:szCs w:val="24"/>
          <w:lang w:val="pt-PT" w:eastAsia="ja-JP"/>
        </w:rPr>
        <w:t>Munduruku</w:t>
      </w:r>
      <w:proofErr w:type="spellEnd"/>
      <w:r w:rsidRPr="006C750C">
        <w:rPr>
          <w:sz w:val="24"/>
          <w:szCs w:val="24"/>
          <w:lang w:val="pt-PT" w:eastAsia="ja-JP"/>
        </w:rPr>
        <w:t xml:space="preserve"> tem convivido com os brancos e seus empreendimentos, seus modelos de desenvolvimento e ocupação da Amazônia. A resistência deste povo guerreiro, que não tinha em sua cultura a noção de “Posse” para a terra, as matas e os rios, passou por um longo aprendizado, que os transformou no povo mais aguerrido da Amazônia na defesa de seu território, contra qualquer atividade predatória. Um espírito de luta que é repassado para as novas gerações.</w:t>
      </w:r>
    </w:p>
    <w:p w14:paraId="7FF42B41" w14:textId="77777777" w:rsidR="00996468" w:rsidRPr="006C750C" w:rsidRDefault="00996468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</w:p>
    <w:p w14:paraId="0A722BD2" w14:textId="77777777" w:rsidR="00144FB3" w:rsidRPr="006C750C" w:rsidRDefault="00144FB3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</w:p>
    <w:p w14:paraId="5907E0A5" w14:textId="0320C6A9" w:rsidR="00144FB3" w:rsidRPr="006C750C" w:rsidRDefault="00144FB3" w:rsidP="004C198B">
      <w:pPr>
        <w:widowControl w:val="0"/>
        <w:autoSpaceDE w:val="0"/>
        <w:autoSpaceDN w:val="0"/>
        <w:adjustRightInd w:val="0"/>
        <w:spacing w:line="276" w:lineRule="auto"/>
        <w:rPr>
          <w:b/>
          <w:sz w:val="24"/>
          <w:szCs w:val="24"/>
          <w:u w:val="single"/>
          <w:lang w:val="pt-PT" w:eastAsia="ja-JP"/>
        </w:rPr>
      </w:pPr>
      <w:r w:rsidRPr="006C750C">
        <w:rPr>
          <w:b/>
          <w:sz w:val="24"/>
          <w:szCs w:val="24"/>
          <w:u w:val="single"/>
          <w:lang w:val="pt-PT" w:eastAsia="ja-JP"/>
        </w:rPr>
        <w:lastRenderedPageBreak/>
        <w:t xml:space="preserve">Nota Biográfica de Nuno </w:t>
      </w:r>
      <w:proofErr w:type="spellStart"/>
      <w:r w:rsidRPr="006C750C">
        <w:rPr>
          <w:b/>
          <w:sz w:val="24"/>
          <w:szCs w:val="24"/>
          <w:u w:val="single"/>
          <w:lang w:val="pt-PT" w:eastAsia="ja-JP"/>
        </w:rPr>
        <w:t>Godolphim</w:t>
      </w:r>
      <w:proofErr w:type="spellEnd"/>
    </w:p>
    <w:p w14:paraId="1C3B5C76" w14:textId="77777777" w:rsidR="00144FB3" w:rsidRPr="006C750C" w:rsidRDefault="00144FB3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u w:val="single"/>
          <w:lang w:val="pt-PT" w:eastAsia="ja-JP"/>
        </w:rPr>
      </w:pPr>
    </w:p>
    <w:p w14:paraId="20004620" w14:textId="06DEFECC" w:rsidR="00996468" w:rsidRPr="006C750C" w:rsidRDefault="00996468" w:rsidP="004C198B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  <w:lang w:val="pt-PT" w:eastAsia="ja-JP"/>
        </w:rPr>
      </w:pPr>
      <w:r w:rsidRPr="006C750C">
        <w:rPr>
          <w:sz w:val="24"/>
          <w:szCs w:val="24"/>
          <w:lang w:val="pt-PT" w:eastAsia="ja-JP"/>
        </w:rPr>
        <w:t xml:space="preserve">Nuno </w:t>
      </w:r>
      <w:proofErr w:type="spellStart"/>
      <w:r w:rsidRPr="006C750C">
        <w:rPr>
          <w:sz w:val="24"/>
          <w:szCs w:val="24"/>
          <w:lang w:val="pt-PT" w:eastAsia="ja-JP"/>
        </w:rPr>
        <w:t>Godolphim</w:t>
      </w:r>
      <w:proofErr w:type="spellEnd"/>
      <w:r w:rsidRPr="006C750C">
        <w:rPr>
          <w:sz w:val="24"/>
          <w:szCs w:val="24"/>
          <w:lang w:val="pt-PT" w:eastAsia="ja-JP"/>
        </w:rPr>
        <w:t xml:space="preserve"> é um </w:t>
      </w:r>
      <w:r w:rsidR="000B391B" w:rsidRPr="006C750C">
        <w:rPr>
          <w:sz w:val="24"/>
          <w:szCs w:val="24"/>
          <w:lang w:val="pt-PT" w:eastAsia="ja-JP"/>
        </w:rPr>
        <w:t>produtor</w:t>
      </w:r>
      <w:r w:rsidR="008D6DCC" w:rsidRPr="006C750C">
        <w:rPr>
          <w:sz w:val="24"/>
          <w:szCs w:val="24"/>
          <w:lang w:val="pt-PT" w:eastAsia="ja-JP"/>
        </w:rPr>
        <w:t>,</w:t>
      </w:r>
      <w:r w:rsidR="000B391B" w:rsidRPr="006C750C">
        <w:rPr>
          <w:sz w:val="24"/>
          <w:szCs w:val="24"/>
          <w:lang w:val="pt-PT" w:eastAsia="ja-JP"/>
        </w:rPr>
        <w:t xml:space="preserve"> </w:t>
      </w:r>
      <w:r w:rsidR="004213A5" w:rsidRPr="006C750C">
        <w:rPr>
          <w:sz w:val="24"/>
          <w:szCs w:val="24"/>
          <w:lang w:val="pt-PT" w:eastAsia="ja-JP"/>
        </w:rPr>
        <w:t xml:space="preserve">argumentista, </w:t>
      </w:r>
      <w:r w:rsidRPr="006C750C">
        <w:rPr>
          <w:sz w:val="24"/>
          <w:szCs w:val="24"/>
          <w:lang w:val="pt-PT" w:eastAsia="ja-JP"/>
        </w:rPr>
        <w:t>e documentarista</w:t>
      </w:r>
      <w:r w:rsidR="005536FF" w:rsidRPr="006C750C">
        <w:rPr>
          <w:sz w:val="24"/>
          <w:szCs w:val="24"/>
          <w:lang w:val="pt-PT" w:eastAsia="ja-JP"/>
        </w:rPr>
        <w:t xml:space="preserve"> </w:t>
      </w:r>
      <w:r w:rsidR="008D6DCC" w:rsidRPr="006C750C">
        <w:rPr>
          <w:sz w:val="24"/>
          <w:szCs w:val="24"/>
          <w:lang w:val="pt-PT" w:eastAsia="ja-JP"/>
        </w:rPr>
        <w:t xml:space="preserve">brasileiro bastante premiado. </w:t>
      </w:r>
      <w:r w:rsidR="004213A5" w:rsidRPr="006C750C">
        <w:rPr>
          <w:sz w:val="24"/>
          <w:szCs w:val="24"/>
          <w:lang w:val="pt-PT" w:eastAsia="ja-JP"/>
        </w:rPr>
        <w:t xml:space="preserve">Destacou-se </w:t>
      </w:r>
      <w:r w:rsidRPr="006C750C">
        <w:rPr>
          <w:sz w:val="24"/>
          <w:szCs w:val="24"/>
          <w:lang w:val="pt-PT" w:eastAsia="ja-JP"/>
        </w:rPr>
        <w:t xml:space="preserve">por realizar projetos com responsabilidade social e ambiental, conciliando </w:t>
      </w:r>
      <w:r w:rsidR="004213A5" w:rsidRPr="006C750C">
        <w:rPr>
          <w:sz w:val="24"/>
          <w:szCs w:val="24"/>
          <w:lang w:val="pt-PT" w:eastAsia="ja-JP"/>
        </w:rPr>
        <w:t xml:space="preserve">a </w:t>
      </w:r>
      <w:r w:rsidRPr="006C750C">
        <w:rPr>
          <w:sz w:val="24"/>
          <w:szCs w:val="24"/>
          <w:lang w:val="pt-PT" w:eastAsia="ja-JP"/>
        </w:rPr>
        <w:t>sua formação em ciências sociais com as narrativas cinematográficas e televisivas em parceria com HBO, GLOBO</w:t>
      </w:r>
      <w:r w:rsidR="004213A5" w:rsidRPr="006C750C">
        <w:rPr>
          <w:sz w:val="24"/>
          <w:szCs w:val="24"/>
          <w:lang w:val="pt-PT" w:eastAsia="ja-JP"/>
        </w:rPr>
        <w:t>,</w:t>
      </w:r>
      <w:r w:rsidRPr="006C750C">
        <w:rPr>
          <w:sz w:val="24"/>
          <w:szCs w:val="24"/>
          <w:lang w:val="pt-PT" w:eastAsia="ja-JP"/>
        </w:rPr>
        <w:t xml:space="preserve"> entre muitos outros. É considerado um dos precursores da moderna Antropologia Visual brasileira. </w:t>
      </w:r>
    </w:p>
    <w:p w14:paraId="458EEAA1" w14:textId="7E32EC12" w:rsidR="00E57D15" w:rsidRPr="006C750C" w:rsidRDefault="00E57D15" w:rsidP="004C198B">
      <w:pPr>
        <w:spacing w:line="276" w:lineRule="auto"/>
        <w:rPr>
          <w:sz w:val="24"/>
          <w:szCs w:val="24"/>
          <w:lang w:val="pt-PT"/>
        </w:rPr>
      </w:pPr>
      <w:bookmarkStart w:id="0" w:name="_GoBack"/>
      <w:bookmarkEnd w:id="0"/>
    </w:p>
    <w:sectPr w:rsidR="00E57D15" w:rsidRPr="006C750C" w:rsidSect="000B39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51"/>
    <w:family w:val="auto"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68"/>
    <w:rsid w:val="000B391B"/>
    <w:rsid w:val="000C486E"/>
    <w:rsid w:val="00144FB3"/>
    <w:rsid w:val="001A57CE"/>
    <w:rsid w:val="001F6D83"/>
    <w:rsid w:val="002F78A5"/>
    <w:rsid w:val="00354CA1"/>
    <w:rsid w:val="00385E76"/>
    <w:rsid w:val="004213A5"/>
    <w:rsid w:val="00425A1F"/>
    <w:rsid w:val="00492042"/>
    <w:rsid w:val="004C198B"/>
    <w:rsid w:val="005536FF"/>
    <w:rsid w:val="0057028F"/>
    <w:rsid w:val="006C750C"/>
    <w:rsid w:val="007931FB"/>
    <w:rsid w:val="00835E63"/>
    <w:rsid w:val="008D6DCC"/>
    <w:rsid w:val="00995002"/>
    <w:rsid w:val="00996468"/>
    <w:rsid w:val="00AB2D09"/>
    <w:rsid w:val="00BD0471"/>
    <w:rsid w:val="00C83664"/>
    <w:rsid w:val="00CB57BB"/>
    <w:rsid w:val="00DA4EEB"/>
    <w:rsid w:val="00E57D15"/>
    <w:rsid w:val="00EF4BAF"/>
    <w:rsid w:val="00FB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6B41E6"/>
  <w14:defaultImageDpi w14:val="300"/>
  <w15:docId w15:val="{1EC5C24B-165B-4621-A2E3-1DBBA292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1FB"/>
    <w:pPr>
      <w:spacing w:line="480" w:lineRule="auto"/>
      <w:jc w:val="both"/>
    </w:pPr>
    <w:rPr>
      <w:sz w:val="20"/>
      <w:szCs w:val="20"/>
      <w:lang w:val="en-HK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2D09"/>
    <w:pPr>
      <w:spacing w:before="100" w:beforeAutospacing="1" w:after="100" w:afterAutospacing="1" w:line="240" w:lineRule="auto"/>
      <w:jc w:val="left"/>
    </w:pPr>
    <w:rPr>
      <w:rFonts w:ascii="Times" w:hAnsi="Times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85E7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5E76"/>
    <w:rPr>
      <w:rFonts w:ascii="Lucida Grande" w:hAnsi="Lucida Grande" w:cs="Lucida Grande"/>
      <w:sz w:val="18"/>
      <w:szCs w:val="18"/>
      <w:lang w:val="en-H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</dc:creator>
  <cp:keywords/>
  <dc:description/>
  <cp:lastModifiedBy>Cristina  Pinto</cp:lastModifiedBy>
  <cp:revision>4</cp:revision>
  <dcterms:created xsi:type="dcterms:W3CDTF">2022-09-15T11:03:00Z</dcterms:created>
  <dcterms:modified xsi:type="dcterms:W3CDTF">2022-09-15T16:12:00Z</dcterms:modified>
</cp:coreProperties>
</file>